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D" w:rsidRPr="001C161A" w:rsidRDefault="00930F82" w:rsidP="006E3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03</w:t>
      </w:r>
      <w:r w:rsidR="0020793F" w:rsidRPr="001C161A">
        <w:rPr>
          <w:rFonts w:ascii="Times New Roman" w:hAnsi="Times New Roman" w:cs="Times New Roman"/>
          <w:b/>
          <w:sz w:val="28"/>
          <w:szCs w:val="28"/>
        </w:rPr>
        <w:t>/2013/2014</w:t>
      </w:r>
    </w:p>
    <w:p w:rsidR="001C161A" w:rsidRDefault="0020793F" w:rsidP="009A3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1A">
        <w:rPr>
          <w:rFonts w:ascii="Times New Roman" w:hAnsi="Times New Roman" w:cs="Times New Roman"/>
          <w:b/>
          <w:sz w:val="28"/>
          <w:szCs w:val="28"/>
        </w:rPr>
        <w:t>Dyrektora Zespołu Placówek Oświatowych  w Bieżuniu</w:t>
      </w:r>
    </w:p>
    <w:p w:rsidR="00454B15" w:rsidRPr="001C161A" w:rsidRDefault="00930F82" w:rsidP="006E3C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11</w:t>
      </w:r>
      <w:r w:rsidR="001C161A">
        <w:rPr>
          <w:rFonts w:ascii="Times New Roman" w:hAnsi="Times New Roman" w:cs="Times New Roman"/>
          <w:b/>
          <w:sz w:val="28"/>
          <w:szCs w:val="28"/>
        </w:rPr>
        <w:t>.09.2013r.</w:t>
      </w:r>
    </w:p>
    <w:p w:rsidR="003E484B" w:rsidRDefault="0020793F" w:rsidP="0045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4B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930F82">
        <w:rPr>
          <w:rFonts w:ascii="Times New Roman" w:hAnsi="Times New Roman" w:cs="Times New Roman"/>
          <w:sz w:val="24"/>
          <w:szCs w:val="24"/>
        </w:rPr>
        <w:t xml:space="preserve">określenia wysokości opłat za </w:t>
      </w:r>
    </w:p>
    <w:p w:rsidR="00454B15" w:rsidRDefault="00454B15" w:rsidP="0045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CE" w:rsidRDefault="0020793F" w:rsidP="006C1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3F">
        <w:rPr>
          <w:rFonts w:ascii="Times New Roman" w:hAnsi="Times New Roman" w:cs="Times New Roman"/>
          <w:sz w:val="28"/>
          <w:szCs w:val="28"/>
        </w:rPr>
        <w:t>§ 1</w:t>
      </w:r>
    </w:p>
    <w:p w:rsidR="00454B15" w:rsidRDefault="0020793F" w:rsidP="0020793F">
      <w:pPr>
        <w:rPr>
          <w:rFonts w:ascii="Times New Roman" w:hAnsi="Times New Roman" w:cs="Times New Roman"/>
          <w:sz w:val="24"/>
          <w:szCs w:val="24"/>
        </w:rPr>
      </w:pPr>
      <w:r w:rsidRPr="0020793F">
        <w:rPr>
          <w:rFonts w:ascii="Times New Roman" w:hAnsi="Times New Roman" w:cs="Times New Roman"/>
          <w:sz w:val="24"/>
          <w:szCs w:val="24"/>
        </w:rPr>
        <w:t>Dyrektor Zespołu Placówek Oświatowych w Bieżuniu powołuje  komisję ds. pomocy zdrowotnej</w:t>
      </w:r>
      <w:r>
        <w:rPr>
          <w:rFonts w:ascii="Times New Roman" w:hAnsi="Times New Roman" w:cs="Times New Roman"/>
          <w:sz w:val="24"/>
          <w:szCs w:val="24"/>
        </w:rPr>
        <w:t xml:space="preserve"> nauczycielom</w:t>
      </w:r>
      <w:r w:rsidR="001C161A">
        <w:rPr>
          <w:rFonts w:ascii="Times New Roman" w:hAnsi="Times New Roman" w:cs="Times New Roman"/>
          <w:sz w:val="24"/>
          <w:szCs w:val="24"/>
        </w:rPr>
        <w:t xml:space="preserve"> zwanej dalej Komisją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3D5D" w:rsidRDefault="0020793F" w:rsidP="009A3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54B15" w:rsidRDefault="009A3D5D" w:rsidP="009A3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racjonalne gospodaruje środkami finansowymi przeznaczonymi na pomoc zdrowotną dla nauczycieli przedszkoli i szkół prowadzonych przez Miasto i Gminę Bieżuń.</w:t>
      </w:r>
    </w:p>
    <w:p w:rsidR="009A3D5D" w:rsidRDefault="009A3D5D" w:rsidP="009A3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E484B">
        <w:rPr>
          <w:rFonts w:ascii="Times New Roman" w:hAnsi="Times New Roman" w:cs="Times New Roman"/>
          <w:sz w:val="24"/>
          <w:szCs w:val="24"/>
        </w:rPr>
        <w:t>3</w:t>
      </w:r>
    </w:p>
    <w:p w:rsidR="00454B15" w:rsidRDefault="009A3D5D" w:rsidP="003E4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przyjmuje </w:t>
      </w:r>
      <w:r w:rsidR="003E48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Zasady gospodarowania środkami finansowymi przeznaczonymi na pomoc zdrowotną dla nauczycieli przedszkoli i szkół prowadzonych przez Miasto i Gminę Bieżuń</w:t>
      </w:r>
      <w:r w:rsidR="003E484B">
        <w:rPr>
          <w:rFonts w:ascii="Times New Roman" w:hAnsi="Times New Roman" w:cs="Times New Roman"/>
          <w:sz w:val="24"/>
          <w:szCs w:val="24"/>
        </w:rPr>
        <w:t xml:space="preserve"> określające rodzaje świadczeń przyznawanych w ramach tej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4B">
        <w:rPr>
          <w:rFonts w:ascii="Times New Roman" w:hAnsi="Times New Roman" w:cs="Times New Roman"/>
          <w:sz w:val="24"/>
          <w:szCs w:val="24"/>
        </w:rPr>
        <w:t xml:space="preserve"> oraz warunki i sposób ich przyznawania „ </w:t>
      </w:r>
      <w:r>
        <w:rPr>
          <w:rFonts w:ascii="Times New Roman" w:hAnsi="Times New Roman" w:cs="Times New Roman"/>
          <w:sz w:val="24"/>
          <w:szCs w:val="24"/>
        </w:rPr>
        <w:t>zgodnie z „Zasadami” określonymi w Załączniku do w/w Uchwały Rady</w:t>
      </w:r>
      <w:r w:rsidR="003E484B">
        <w:rPr>
          <w:rFonts w:ascii="Times New Roman" w:hAnsi="Times New Roman" w:cs="Times New Roman"/>
          <w:sz w:val="24"/>
          <w:szCs w:val="24"/>
        </w:rPr>
        <w:t xml:space="preserve"> Miejskiej w Bieżuniu</w:t>
      </w:r>
      <w:r w:rsidR="00454B15">
        <w:rPr>
          <w:rFonts w:ascii="Times New Roman" w:hAnsi="Times New Roman" w:cs="Times New Roman"/>
          <w:sz w:val="24"/>
          <w:szCs w:val="24"/>
        </w:rPr>
        <w:t>.</w:t>
      </w:r>
    </w:p>
    <w:p w:rsidR="009A3D5D" w:rsidRDefault="003E484B" w:rsidP="001C1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0793F" w:rsidRDefault="003E484B" w:rsidP="0020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20793F">
        <w:rPr>
          <w:rFonts w:ascii="Times New Roman" w:hAnsi="Times New Roman" w:cs="Times New Roman"/>
          <w:sz w:val="24"/>
          <w:szCs w:val="24"/>
        </w:rPr>
        <w:t>kład Komi</w:t>
      </w:r>
      <w:r w:rsidR="001C161A">
        <w:rPr>
          <w:rFonts w:ascii="Times New Roman" w:hAnsi="Times New Roman" w:cs="Times New Roman"/>
          <w:sz w:val="24"/>
          <w:szCs w:val="24"/>
        </w:rPr>
        <w:t>sji</w:t>
      </w:r>
      <w:r>
        <w:rPr>
          <w:rFonts w:ascii="Times New Roman" w:hAnsi="Times New Roman" w:cs="Times New Roman"/>
          <w:sz w:val="24"/>
          <w:szCs w:val="24"/>
        </w:rPr>
        <w:t xml:space="preserve"> powołuję</w:t>
      </w:r>
      <w:r w:rsidR="001C161A">
        <w:rPr>
          <w:rFonts w:ascii="Times New Roman" w:hAnsi="Times New Roman" w:cs="Times New Roman"/>
          <w:sz w:val="24"/>
          <w:szCs w:val="24"/>
        </w:rPr>
        <w:t>:</w:t>
      </w:r>
    </w:p>
    <w:p w:rsidR="001C161A" w:rsidRDefault="001C161A" w:rsidP="001C16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3E484B">
        <w:rPr>
          <w:rFonts w:ascii="Times New Roman" w:hAnsi="Times New Roman" w:cs="Times New Roman"/>
          <w:sz w:val="24"/>
          <w:szCs w:val="24"/>
        </w:rPr>
        <w:t>nieszkę</w:t>
      </w:r>
      <w:r>
        <w:rPr>
          <w:rFonts w:ascii="Times New Roman" w:hAnsi="Times New Roman" w:cs="Times New Roman"/>
          <w:sz w:val="24"/>
          <w:szCs w:val="24"/>
        </w:rPr>
        <w:t xml:space="preserve"> Budzich</w:t>
      </w:r>
    </w:p>
    <w:p w:rsidR="001C161A" w:rsidRPr="001C161A" w:rsidRDefault="003E484B" w:rsidP="001C16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Elżbietę Grędę</w:t>
      </w:r>
    </w:p>
    <w:p w:rsidR="001C161A" w:rsidRDefault="003E484B" w:rsidP="001C16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Małgorzatę  Zakrzewską</w:t>
      </w:r>
    </w:p>
    <w:p w:rsidR="003E484B" w:rsidRDefault="003E484B" w:rsidP="007B2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454B15" w:rsidRDefault="007B29E1" w:rsidP="006E3C39">
      <w:pPr>
        <w:pStyle w:val="NormalnyWeb"/>
      </w:pPr>
      <w:r>
        <w:t xml:space="preserve">Komisja rozpatruje </w:t>
      </w:r>
      <w:r w:rsidR="00C91BB2">
        <w:t>podania o zasiłek pieniężny</w:t>
      </w:r>
      <w:r w:rsidR="002437B1">
        <w:t xml:space="preserve"> składany przez nauczyciela wg. wzoru (załącznik zarządzenia)</w:t>
      </w:r>
      <w:r w:rsidR="00C91BB2">
        <w:t xml:space="preserve"> </w:t>
      </w:r>
      <w:r>
        <w:t xml:space="preserve"> razy w roku -  jesienią </w:t>
      </w:r>
      <w:r w:rsidR="00C91BB2">
        <w:t xml:space="preserve">, </w:t>
      </w:r>
      <w:r>
        <w:t xml:space="preserve">przy czym </w:t>
      </w:r>
      <w:r w:rsidR="00C91BB2">
        <w:t>wysokość zasiłku nie może przekroczyć kwoty odpowiadającej 25% minimalnego wynagrodzenia za pracę ogłaszanego przez Radę Ministrów obowiązującego na dzień 1 stycznia danego roku.</w:t>
      </w:r>
    </w:p>
    <w:p w:rsidR="00454B15" w:rsidRDefault="00454B15" w:rsidP="00454B15">
      <w:pPr>
        <w:pStyle w:val="NormalnyWeb"/>
        <w:jc w:val="center"/>
      </w:pPr>
      <w:r>
        <w:t>§6</w:t>
      </w:r>
    </w:p>
    <w:p w:rsidR="007B29E1" w:rsidRDefault="00454B15" w:rsidP="006E3C39">
      <w:pPr>
        <w:pStyle w:val="NormalnyWeb"/>
      </w:pPr>
      <w:r>
        <w:t>Zarządzenie wchodzi w życie z dniem podpisania</w:t>
      </w:r>
      <w:r w:rsidR="006E3C39">
        <w:t>.</w:t>
      </w:r>
    </w:p>
    <w:p w:rsidR="0002616E" w:rsidRDefault="0002616E" w:rsidP="006E3C39">
      <w:pPr>
        <w:pStyle w:val="NormalnyWeb"/>
      </w:pPr>
    </w:p>
    <w:p w:rsidR="0002616E" w:rsidRDefault="0002616E" w:rsidP="0002616E">
      <w:pPr>
        <w:pStyle w:val="NormalnyWeb"/>
        <w:jc w:val="right"/>
      </w:pPr>
    </w:p>
    <w:p w:rsidR="00F761F0" w:rsidRPr="0002616E" w:rsidRDefault="0002616E" w:rsidP="0002616E">
      <w:pPr>
        <w:pStyle w:val="NormalnyWeb"/>
        <w:jc w:val="right"/>
      </w:pPr>
      <w:r>
        <w:t>Bieżuń, dn. 11.09.2013r.</w:t>
      </w:r>
    </w:p>
    <w:sectPr w:rsidR="00F761F0" w:rsidRPr="0002616E" w:rsidSect="0013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EF" w:rsidRDefault="00C231EF" w:rsidP="0020793F">
      <w:pPr>
        <w:spacing w:after="0" w:line="240" w:lineRule="auto"/>
      </w:pPr>
      <w:r>
        <w:separator/>
      </w:r>
    </w:p>
  </w:endnote>
  <w:endnote w:type="continuationSeparator" w:id="0">
    <w:p w:rsidR="00C231EF" w:rsidRDefault="00C231EF" w:rsidP="0020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EF" w:rsidRDefault="00C231EF" w:rsidP="0020793F">
      <w:pPr>
        <w:spacing w:after="0" w:line="240" w:lineRule="auto"/>
      </w:pPr>
      <w:r>
        <w:separator/>
      </w:r>
    </w:p>
  </w:footnote>
  <w:footnote w:type="continuationSeparator" w:id="0">
    <w:p w:rsidR="00C231EF" w:rsidRDefault="00C231EF" w:rsidP="0020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3F" w:rsidRPr="0020793F" w:rsidRDefault="0020793F" w:rsidP="0020793F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20793F">
      <w:rPr>
        <w:rFonts w:ascii="Times New Roman" w:hAnsi="Times New Roman" w:cs="Times New Roman"/>
        <w:b/>
        <w:i/>
        <w:sz w:val="24"/>
        <w:szCs w:val="24"/>
      </w:rPr>
      <w:t>Zespół Placówek Oświatowych w Bieżuniu</w:t>
    </w:r>
  </w:p>
  <w:p w:rsidR="0020793F" w:rsidRDefault="002079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9F2"/>
    <w:multiLevelType w:val="hybridMultilevel"/>
    <w:tmpl w:val="D4F0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2CE"/>
    <w:multiLevelType w:val="hybridMultilevel"/>
    <w:tmpl w:val="BDE4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ED4"/>
    <w:multiLevelType w:val="multilevel"/>
    <w:tmpl w:val="78E2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17C4F"/>
    <w:multiLevelType w:val="hybridMultilevel"/>
    <w:tmpl w:val="8A12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CE"/>
    <w:rsid w:val="0002616E"/>
    <w:rsid w:val="0013680E"/>
    <w:rsid w:val="00154559"/>
    <w:rsid w:val="001C161A"/>
    <w:rsid w:val="001F503E"/>
    <w:rsid w:val="0020793F"/>
    <w:rsid w:val="0021127A"/>
    <w:rsid w:val="002437B1"/>
    <w:rsid w:val="002E1BFB"/>
    <w:rsid w:val="00304065"/>
    <w:rsid w:val="003752C6"/>
    <w:rsid w:val="003E484B"/>
    <w:rsid w:val="003E7023"/>
    <w:rsid w:val="00454B15"/>
    <w:rsid w:val="004E3108"/>
    <w:rsid w:val="006C15CE"/>
    <w:rsid w:val="006E3C39"/>
    <w:rsid w:val="007B29E1"/>
    <w:rsid w:val="008A37F4"/>
    <w:rsid w:val="00930F82"/>
    <w:rsid w:val="009A3D5D"/>
    <w:rsid w:val="00A27B1C"/>
    <w:rsid w:val="00A7686B"/>
    <w:rsid w:val="00B72B3C"/>
    <w:rsid w:val="00C231EF"/>
    <w:rsid w:val="00C91BB2"/>
    <w:rsid w:val="00D71A2C"/>
    <w:rsid w:val="00EF1DB6"/>
    <w:rsid w:val="00F761F0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93F"/>
  </w:style>
  <w:style w:type="paragraph" w:styleId="Stopka">
    <w:name w:val="footer"/>
    <w:basedOn w:val="Normalny"/>
    <w:link w:val="StopkaZnak"/>
    <w:uiPriority w:val="99"/>
    <w:semiHidden/>
    <w:unhideWhenUsed/>
    <w:rsid w:val="0020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93F"/>
  </w:style>
  <w:style w:type="paragraph" w:styleId="NormalnyWeb">
    <w:name w:val="Normal (Web)"/>
    <w:basedOn w:val="Normalny"/>
    <w:uiPriority w:val="99"/>
    <w:unhideWhenUsed/>
    <w:rsid w:val="00C91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</dc:creator>
  <cp:lastModifiedBy>Zespół Placówek Oswiatowych w Bieżuniu</cp:lastModifiedBy>
  <cp:revision>6</cp:revision>
  <cp:lastPrinted>2013-09-13T08:35:00Z</cp:lastPrinted>
  <dcterms:created xsi:type="dcterms:W3CDTF">2013-09-10T12:20:00Z</dcterms:created>
  <dcterms:modified xsi:type="dcterms:W3CDTF">2013-09-13T09:43:00Z</dcterms:modified>
</cp:coreProperties>
</file>